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F7" w:rsidRDefault="009963F7" w:rsidP="009963F7">
      <w:pPr>
        <w:pStyle w:val="a3"/>
      </w:pPr>
      <w:r>
        <w:rPr>
          <w:rFonts w:ascii="맑은 고딕" w:eastAsia="맑은 고딕" w:hAnsi="맑은 고딕" w:hint="eastAsia"/>
          <w:sz w:val="24"/>
          <w:szCs w:val="24"/>
        </w:rPr>
        <w:t>Dear Students,</w:t>
      </w:r>
    </w:p>
    <w:p w:rsidR="009963F7" w:rsidRDefault="009963F7" w:rsidP="009963F7">
      <w:pPr>
        <w:pStyle w:val="a3"/>
        <w:rPr>
          <w:rFonts w:eastAsia="맑은 고딕"/>
          <w:sz w:val="24"/>
          <w:szCs w:val="24"/>
        </w:rPr>
      </w:pPr>
    </w:p>
    <w:p w:rsidR="009963F7" w:rsidRDefault="009963F7" w:rsidP="009963F7">
      <w:pPr>
        <w:pStyle w:val="a3"/>
      </w:pPr>
      <w:r>
        <w:rPr>
          <w:rFonts w:ascii="맑은 고딕" w:eastAsia="맑은 고딕" w:hAnsi="맑은 고딕" w:hint="eastAsia"/>
          <w:sz w:val="24"/>
          <w:szCs w:val="24"/>
        </w:rPr>
        <w:t>The campus used to be crowded with a lot of students this time every year, but the campus is rather depressing now.</w:t>
      </w:r>
    </w:p>
    <w:p w:rsidR="009963F7" w:rsidRDefault="009963F7" w:rsidP="009963F7">
      <w:pPr>
        <w:pStyle w:val="a3"/>
        <w:rPr>
          <w:rFonts w:eastAsia="맑은 고딕"/>
          <w:sz w:val="24"/>
          <w:szCs w:val="24"/>
        </w:rPr>
      </w:pPr>
    </w:p>
    <w:p w:rsidR="009963F7" w:rsidRDefault="009963F7" w:rsidP="009963F7">
      <w:pPr>
        <w:pStyle w:val="a3"/>
      </w:pPr>
      <w:r>
        <w:rPr>
          <w:rFonts w:ascii="맑은 고딕" w:eastAsia="맑은 고딕" w:hAnsi="맑은 고딕" w:hint="eastAsia"/>
          <w:sz w:val="24"/>
          <w:szCs w:val="24"/>
        </w:rPr>
        <w:t>At the beginning of February, our university delayed the start of the first semester to March 9, and took special measures to conduct online lectures for two weeks from March 9 (Mon) to March 20 (Fri). Thanks to the professors who participated actively, the upload rate of the online lectures is quite high. It is also encouraging that many universities respond to our preemptive response and try to conduct online lectures.</w:t>
      </w:r>
    </w:p>
    <w:p w:rsidR="009963F7" w:rsidRDefault="009963F7" w:rsidP="009963F7">
      <w:pPr>
        <w:pStyle w:val="a3"/>
        <w:rPr>
          <w:rFonts w:eastAsia="맑은 고딕"/>
          <w:sz w:val="24"/>
          <w:szCs w:val="24"/>
        </w:rPr>
      </w:pPr>
    </w:p>
    <w:p w:rsidR="009963F7" w:rsidRDefault="009963F7" w:rsidP="009963F7">
      <w:pPr>
        <w:pStyle w:val="a3"/>
      </w:pPr>
      <w:proofErr w:type="gramStart"/>
      <w:r>
        <w:rPr>
          <w:rFonts w:ascii="맑은 고딕" w:eastAsia="맑은 고딕" w:hAnsi="맑은 고딕" w:hint="eastAsia"/>
          <w:sz w:val="24"/>
          <w:szCs w:val="24"/>
        </w:rPr>
        <w:t>However</w:t>
      </w:r>
      <w:proofErr w:type="gramEnd"/>
      <w:r>
        <w:rPr>
          <w:rFonts w:ascii="맑은 고딕" w:eastAsia="맑은 고딕" w:hAnsi="맑은 고딕" w:hint="eastAsia"/>
          <w:sz w:val="24"/>
          <w:szCs w:val="24"/>
        </w:rPr>
        <w:t xml:space="preserve"> as you all know, the spread of Corona 19 in Korea is getting worse. Perhaps this bad situation will continue for some time. As a result, our university has to come up with additional measures.</w:t>
      </w:r>
    </w:p>
    <w:p w:rsidR="009963F7" w:rsidRDefault="009963F7" w:rsidP="009963F7">
      <w:pPr>
        <w:pStyle w:val="a3"/>
        <w:rPr>
          <w:rFonts w:eastAsia="맑은 고딕"/>
          <w:sz w:val="24"/>
          <w:szCs w:val="24"/>
        </w:rPr>
      </w:pPr>
    </w:p>
    <w:p w:rsidR="009963F7" w:rsidRDefault="009963F7" w:rsidP="009963F7">
      <w:pPr>
        <w:pStyle w:val="a3"/>
      </w:pPr>
      <w:r>
        <w:rPr>
          <w:rFonts w:ascii="맑은 고딕" w:eastAsia="맑은 고딕" w:hAnsi="맑은 고딕" w:hint="eastAsia"/>
          <w:sz w:val="24"/>
          <w:szCs w:val="24"/>
        </w:rPr>
        <w:t>In addition to the existing two-week online classes, we are planning to offer two more weeks of online classes from March 23 (Mon) to April 3 (Fri), meaning classroom lessons will begin on Monday, April 6, as a total of four weeks of classes will be delivered online. The end of the first semester will be same at June 19 (Fri)</w:t>
      </w:r>
    </w:p>
    <w:p w:rsidR="009963F7" w:rsidRDefault="009963F7" w:rsidP="009963F7">
      <w:pPr>
        <w:pStyle w:val="a3"/>
        <w:rPr>
          <w:rFonts w:eastAsia="맑은 고딕"/>
          <w:sz w:val="24"/>
          <w:szCs w:val="24"/>
        </w:rPr>
      </w:pPr>
    </w:p>
    <w:p w:rsidR="009963F7" w:rsidRDefault="009963F7" w:rsidP="009963F7">
      <w:pPr>
        <w:pStyle w:val="a3"/>
      </w:pPr>
      <w:r>
        <w:rPr>
          <w:rFonts w:ascii="맑은 고딕" w:eastAsia="맑은 고딕" w:hAnsi="맑은 고딕" w:hint="eastAsia"/>
          <w:sz w:val="24"/>
          <w:szCs w:val="24"/>
        </w:rPr>
        <w:lastRenderedPageBreak/>
        <w:t>However, the classes for the experiment, hands-on practice and practical courses will start from April 6 (Mon) if the professors wish to consult with the students. In this case the end of the first semester will be postponed until July 10 (Fir).</w:t>
      </w:r>
    </w:p>
    <w:p w:rsidR="009963F7" w:rsidRDefault="009963F7" w:rsidP="009963F7">
      <w:pPr>
        <w:pStyle w:val="a3"/>
        <w:rPr>
          <w:rFonts w:eastAsia="맑은 고딕"/>
          <w:sz w:val="24"/>
          <w:szCs w:val="24"/>
        </w:rPr>
      </w:pPr>
    </w:p>
    <w:p w:rsidR="009963F7" w:rsidRDefault="009963F7" w:rsidP="009963F7">
      <w:pPr>
        <w:pStyle w:val="a3"/>
      </w:pPr>
      <w:r>
        <w:rPr>
          <w:rFonts w:ascii="맑은 고딕" w:eastAsia="맑은 고딕" w:hAnsi="맑은 고딕" w:hint="eastAsia"/>
          <w:sz w:val="24"/>
          <w:szCs w:val="24"/>
        </w:rPr>
        <w:t>Also some of the summer seasonal classes that students should take for graduation from July 13 (Mon) to July 31 (Fri) will be offered to prospective graduates in order to prevent graduation problems due to experiments, exercises and practical courses.</w:t>
      </w:r>
    </w:p>
    <w:p w:rsidR="009963F7" w:rsidRDefault="009963F7" w:rsidP="009963F7">
      <w:pPr>
        <w:pStyle w:val="a3"/>
        <w:rPr>
          <w:rFonts w:eastAsia="맑은 고딕"/>
          <w:sz w:val="24"/>
          <w:szCs w:val="24"/>
        </w:rPr>
      </w:pPr>
    </w:p>
    <w:p w:rsidR="009963F7" w:rsidRDefault="009963F7" w:rsidP="009963F7">
      <w:pPr>
        <w:pStyle w:val="a3"/>
      </w:pPr>
      <w:r>
        <w:rPr>
          <w:rFonts w:ascii="맑은 고딕" w:eastAsia="맑은 고딕" w:hAnsi="맑은 고딕" w:hint="eastAsia"/>
          <w:sz w:val="24"/>
          <w:szCs w:val="24"/>
        </w:rPr>
        <w:t xml:space="preserve">Please understand that this is the only solution that we can choose in the current situation where we have to carry out the class, the mission of the university, and protect SKKU members from infectious diseases. The relevant department will provide further information. </w:t>
      </w:r>
    </w:p>
    <w:p w:rsidR="009963F7" w:rsidRDefault="009963F7" w:rsidP="009963F7">
      <w:pPr>
        <w:pStyle w:val="a3"/>
        <w:rPr>
          <w:rFonts w:eastAsia="맑은 고딕"/>
          <w:sz w:val="24"/>
          <w:szCs w:val="24"/>
        </w:rPr>
      </w:pPr>
    </w:p>
    <w:p w:rsidR="009963F7" w:rsidRDefault="009963F7" w:rsidP="009963F7">
      <w:pPr>
        <w:pStyle w:val="a3"/>
      </w:pPr>
      <w:r>
        <w:rPr>
          <w:rFonts w:ascii="맑은 고딕" w:eastAsia="맑은 고딕" w:hAnsi="맑은 고딕" w:hint="eastAsia"/>
          <w:sz w:val="24"/>
          <w:szCs w:val="24"/>
        </w:rPr>
        <w:t>In addition, please be informed that if the corona 19 related situation gets worse or the government raises the response level, we may decide again to offer more online lectures.</w:t>
      </w:r>
    </w:p>
    <w:p w:rsidR="009963F7" w:rsidRDefault="009963F7" w:rsidP="009963F7">
      <w:pPr>
        <w:pStyle w:val="a3"/>
        <w:rPr>
          <w:rFonts w:eastAsia="맑은 고딕"/>
          <w:sz w:val="24"/>
          <w:szCs w:val="24"/>
        </w:rPr>
      </w:pPr>
    </w:p>
    <w:p w:rsidR="009963F7" w:rsidRDefault="009963F7" w:rsidP="009963F7">
      <w:pPr>
        <w:pStyle w:val="a3"/>
      </w:pPr>
      <w:r>
        <w:rPr>
          <w:rFonts w:ascii="맑은 고딕" w:eastAsia="맑은 고딕" w:hAnsi="맑은 고딕" w:hint="eastAsia"/>
          <w:sz w:val="24"/>
          <w:szCs w:val="24"/>
        </w:rPr>
        <w:t>March 2, 2020</w:t>
      </w:r>
    </w:p>
    <w:p w:rsidR="009963F7" w:rsidRDefault="009963F7" w:rsidP="009963F7">
      <w:pPr>
        <w:pStyle w:val="a3"/>
      </w:pPr>
      <w:r>
        <w:rPr>
          <w:rFonts w:ascii="맑은 고딕" w:eastAsia="맑은 고딕" w:hAnsi="맑은 고딕" w:hint="eastAsia"/>
          <w:sz w:val="24"/>
          <w:szCs w:val="24"/>
        </w:rPr>
        <w:t>President Dong-</w:t>
      </w:r>
      <w:proofErr w:type="spellStart"/>
      <w:r>
        <w:rPr>
          <w:rFonts w:ascii="맑은 고딕" w:eastAsia="맑은 고딕" w:hAnsi="맑은 고딕" w:hint="eastAsia"/>
          <w:sz w:val="24"/>
          <w:szCs w:val="24"/>
        </w:rPr>
        <w:t>ryeol</w:t>
      </w:r>
      <w:proofErr w:type="spellEnd"/>
      <w:r>
        <w:rPr>
          <w:rFonts w:ascii="맑은 고딕" w:eastAsia="맑은 고딕" w:hAnsi="맑은 고딕" w:hint="eastAsia"/>
          <w:sz w:val="24"/>
          <w:szCs w:val="24"/>
        </w:rPr>
        <w:t xml:space="preserve"> Shin</w:t>
      </w:r>
    </w:p>
    <w:p w:rsidR="009963F7" w:rsidRDefault="009963F7" w:rsidP="009963F7">
      <w:pPr>
        <w:pStyle w:val="a3"/>
      </w:pPr>
      <w:r>
        <w:rPr>
          <w:rFonts w:ascii="맑은 고딕" w:eastAsia="맑은 고딕" w:hAnsi="맑은 고딕" w:hint="eastAsia"/>
          <w:sz w:val="24"/>
          <w:szCs w:val="24"/>
        </w:rPr>
        <w:t>Sungkyunkwan University</w:t>
      </w:r>
    </w:p>
    <w:p w:rsidR="009E1305" w:rsidRPr="009963F7" w:rsidRDefault="009E1305">
      <w:bookmarkStart w:id="0" w:name="_GoBack"/>
      <w:bookmarkEnd w:id="0"/>
    </w:p>
    <w:sectPr w:rsidR="009E1305" w:rsidRPr="009963F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MDcyNjI2NjcxsLRU0lEKTi0uzszPAykwrAUAhIOkKCwAAAA="/>
  </w:docVars>
  <w:rsids>
    <w:rsidRoot w:val="009963F7"/>
    <w:rsid w:val="009963F7"/>
    <w:rsid w:val="009E13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D4E9C-1FAF-4979-930E-78BEE3EA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963F7"/>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2020-03-02T07:20:00Z</dcterms:created>
  <dcterms:modified xsi:type="dcterms:W3CDTF">2020-03-02T07:20:00Z</dcterms:modified>
</cp:coreProperties>
</file>